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3C" w:rsidRDefault="005E713C" w:rsidP="0005270A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E713C" w:rsidRPr="00856298" w:rsidRDefault="005E713C" w:rsidP="0005270A">
      <w:pPr>
        <w:tabs>
          <w:tab w:val="left" w:pos="3119"/>
        </w:tabs>
        <w:autoSpaceDE w:val="0"/>
        <w:autoSpaceDN w:val="0"/>
        <w:adjustRightInd w:val="0"/>
        <w:ind w:left="2835" w:hanging="283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Verantwortliche Stelle:</w:t>
      </w:r>
      <w:r w:rsidRPr="00EC0F66">
        <w:rPr>
          <w:rFonts w:ascii="Arial" w:hAnsi="Arial" w:cs="Arial"/>
          <w:sz w:val="20"/>
          <w:szCs w:val="20"/>
        </w:rPr>
        <w:tab/>
      </w:r>
      <w:r w:rsidR="00F54ACF" w:rsidRPr="00F54ACF">
        <w:rPr>
          <w:rFonts w:ascii="Arial" w:hAnsi="Arial" w:cs="Arial"/>
          <w:b/>
          <w:sz w:val="20"/>
          <w:szCs w:val="20"/>
        </w:rPr>
        <w:t>BPG</w:t>
      </w:r>
      <w:r w:rsidR="00856298" w:rsidRPr="00F54ACF">
        <w:rPr>
          <w:rFonts w:ascii="Arial" w:hAnsi="Arial" w:cs="Arial"/>
          <w:b/>
          <w:sz w:val="20"/>
          <w:szCs w:val="20"/>
        </w:rPr>
        <w:t xml:space="preserve"> Unternehmensgruppe</w:t>
      </w:r>
      <w:r w:rsidR="00856298">
        <w:rPr>
          <w:rFonts w:ascii="Arial" w:hAnsi="Arial" w:cs="Arial"/>
          <w:b/>
          <w:sz w:val="20"/>
          <w:szCs w:val="20"/>
        </w:rPr>
        <w:t xml:space="preserve"> (</w:t>
      </w:r>
      <w:r w:rsidR="00A35996">
        <w:rPr>
          <w:rFonts w:ascii="Arial" w:hAnsi="Arial" w:cs="Arial"/>
          <w:b/>
          <w:sz w:val="20"/>
          <w:szCs w:val="20"/>
        </w:rPr>
        <w:t>nach</w:t>
      </w:r>
      <w:r w:rsidR="00856298">
        <w:rPr>
          <w:rFonts w:ascii="Arial" w:hAnsi="Arial" w:cs="Arial"/>
          <w:b/>
          <w:sz w:val="20"/>
          <w:szCs w:val="20"/>
        </w:rPr>
        <w:t>folgend</w:t>
      </w:r>
      <w:r w:rsidR="00A35996">
        <w:rPr>
          <w:rFonts w:ascii="Arial" w:hAnsi="Arial" w:cs="Arial"/>
          <w:b/>
          <w:sz w:val="20"/>
          <w:szCs w:val="20"/>
        </w:rPr>
        <w:t>:</w:t>
      </w:r>
      <w:r w:rsidR="00856298">
        <w:rPr>
          <w:rFonts w:ascii="Arial" w:hAnsi="Arial" w:cs="Arial"/>
          <w:b/>
          <w:sz w:val="20"/>
          <w:szCs w:val="20"/>
        </w:rPr>
        <w:t xml:space="preserve"> </w:t>
      </w:r>
      <w:r w:rsidR="00F54ACF">
        <w:rPr>
          <w:rFonts w:ascii="Arial" w:hAnsi="Arial" w:cs="Arial"/>
          <w:b/>
          <w:sz w:val="20"/>
          <w:szCs w:val="20"/>
        </w:rPr>
        <w:t>BPG</w:t>
      </w:r>
      <w:r w:rsidR="00856298">
        <w:rPr>
          <w:rFonts w:ascii="Arial" w:hAnsi="Arial" w:cs="Arial"/>
          <w:b/>
          <w:sz w:val="20"/>
          <w:szCs w:val="20"/>
        </w:rPr>
        <w:t xml:space="preserve">) </w:t>
      </w:r>
    </w:p>
    <w:p w:rsidR="005E713C" w:rsidRDefault="005E713C" w:rsidP="0005270A">
      <w:pPr>
        <w:tabs>
          <w:tab w:val="left" w:pos="3119"/>
        </w:tabs>
        <w:autoSpaceDE w:val="0"/>
        <w:autoSpaceDN w:val="0"/>
        <w:adjustRightInd w:val="0"/>
        <w:ind w:left="2835"/>
        <w:rPr>
          <w:rFonts w:ascii="Arial" w:hAnsi="Arial" w:cs="Arial"/>
          <w:b/>
          <w:sz w:val="20"/>
          <w:szCs w:val="20"/>
        </w:rPr>
      </w:pPr>
    </w:p>
    <w:p w:rsidR="005E713C" w:rsidRPr="00552EFC" w:rsidRDefault="00F54ACF" w:rsidP="0005270A">
      <w:pPr>
        <w:tabs>
          <w:tab w:val="left" w:pos="3119"/>
        </w:tabs>
        <w:autoSpaceDE w:val="0"/>
        <w:autoSpaceDN w:val="0"/>
        <w:adjustRightInd w:val="0"/>
        <w:spacing w:before="120"/>
        <w:ind w:left="283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Nevinghoff 30</w:t>
      </w:r>
    </w:p>
    <w:p w:rsidR="005E713C" w:rsidRDefault="00F54ACF" w:rsidP="0005270A">
      <w:pPr>
        <w:tabs>
          <w:tab w:val="left" w:pos="3119"/>
          <w:tab w:val="left" w:pos="7655"/>
        </w:tabs>
        <w:autoSpaceDE w:val="0"/>
        <w:autoSpaceDN w:val="0"/>
        <w:adjustRightInd w:val="0"/>
        <w:ind w:left="2835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48147 Münster</w:t>
      </w:r>
    </w:p>
    <w:p w:rsidR="00856298" w:rsidRPr="00856298" w:rsidRDefault="00856298" w:rsidP="00856298">
      <w:pPr>
        <w:tabs>
          <w:tab w:val="left" w:pos="3119"/>
          <w:tab w:val="left" w:pos="7655"/>
        </w:tabs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="00856298" w:rsidRPr="00F54ACF" w:rsidRDefault="00856298" w:rsidP="00856298">
      <w:pPr>
        <w:tabs>
          <w:tab w:val="left" w:pos="3119"/>
          <w:tab w:val="left" w:pos="7655"/>
        </w:tabs>
        <w:autoSpaceDE w:val="0"/>
        <w:autoSpaceDN w:val="0"/>
        <w:adjustRightInd w:val="0"/>
        <w:rPr>
          <w:rFonts w:ascii="Arial" w:hAnsi="Arial" w:cs="Arial"/>
          <w:noProof/>
          <w:color w:val="FF0000"/>
          <w:sz w:val="20"/>
          <w:szCs w:val="20"/>
        </w:rPr>
      </w:pPr>
      <w:r w:rsidRPr="00856298">
        <w:rPr>
          <w:rFonts w:ascii="Arial" w:hAnsi="Arial" w:cs="Arial"/>
          <w:noProof/>
          <w:sz w:val="20"/>
          <w:szCs w:val="20"/>
        </w:rPr>
        <w:t>Hierzu gehören:</w:t>
      </w:r>
      <w:r w:rsidRPr="00856298">
        <w:rPr>
          <w:rFonts w:ascii="Arial" w:hAnsi="Arial" w:cs="Arial"/>
          <w:noProof/>
          <w:sz w:val="20"/>
          <w:szCs w:val="20"/>
        </w:rPr>
        <w:tab/>
      </w:r>
      <w:r w:rsidR="00F54ACF">
        <w:rPr>
          <w:rFonts w:ascii="Arial" w:hAnsi="Arial" w:cs="Arial"/>
          <w:noProof/>
          <w:color w:val="FF0000"/>
          <w:sz w:val="20"/>
          <w:szCs w:val="20"/>
        </w:rPr>
        <w:t>Bitte Gesellschaften aufführen</w:t>
      </w:r>
    </w:p>
    <w:p w:rsidR="005E713C" w:rsidRDefault="005E713C" w:rsidP="001E10E8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E713C" w:rsidRPr="00A12076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ind w:left="2835" w:hanging="283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Datenschutzbeauftragter:</w:t>
      </w:r>
      <w:r>
        <w:rPr>
          <w:rFonts w:ascii="Arial" w:hAnsi="Arial" w:cs="Arial"/>
          <w:sz w:val="20"/>
          <w:szCs w:val="20"/>
        </w:rPr>
        <w:tab/>
      </w:r>
      <w:r w:rsidRPr="00A12076">
        <w:rPr>
          <w:rFonts w:ascii="Arial" w:hAnsi="Arial" w:cs="Arial"/>
          <w:b/>
          <w:sz w:val="20"/>
          <w:szCs w:val="20"/>
        </w:rPr>
        <w:t>Reinhold Goetz, Dipl. Ing. Nachrichtentechnik</w:t>
      </w:r>
      <w:r w:rsidRPr="00A12076">
        <w:rPr>
          <w:rFonts w:ascii="Arial" w:hAnsi="Arial" w:cs="Arial"/>
          <w:b/>
          <w:sz w:val="20"/>
          <w:szCs w:val="20"/>
        </w:rPr>
        <w:br/>
        <w:t>Zertifizierte Datenschutzfachkraft</w:t>
      </w:r>
      <w:r w:rsidRPr="00A12076">
        <w:rPr>
          <w:rFonts w:ascii="Arial" w:hAnsi="Arial" w:cs="Arial"/>
          <w:b/>
          <w:sz w:val="20"/>
          <w:szCs w:val="20"/>
        </w:rPr>
        <w:br/>
        <w:t>Tel.: 02235 / 9947997</w:t>
      </w:r>
      <w:r w:rsidRPr="00A12076">
        <w:rPr>
          <w:rFonts w:ascii="Arial" w:hAnsi="Arial" w:cs="Arial"/>
          <w:b/>
          <w:sz w:val="20"/>
          <w:szCs w:val="20"/>
        </w:rPr>
        <w:br/>
        <w:t>Fax: 02235 / 9947998</w:t>
      </w:r>
      <w:r w:rsidRPr="00A12076">
        <w:rPr>
          <w:rFonts w:ascii="Arial" w:hAnsi="Arial" w:cs="Arial"/>
          <w:b/>
          <w:sz w:val="20"/>
          <w:szCs w:val="20"/>
        </w:rPr>
        <w:br/>
        <w:t>E-Mail: rgoetz@wimas.de</w:t>
      </w:r>
    </w:p>
    <w:p w:rsidR="005E713C" w:rsidRPr="00CF342F" w:rsidRDefault="005E713C" w:rsidP="00FD14EC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CF342F">
        <w:rPr>
          <w:rFonts w:ascii="Arial" w:hAnsi="Arial" w:cs="Arial"/>
          <w:b/>
          <w:sz w:val="20"/>
          <w:szCs w:val="20"/>
        </w:rPr>
        <w:t xml:space="preserve">Zweckbestimmung der Datenerhebung, -verarbeitung oder </w:t>
      </w:r>
      <w:r w:rsidR="00A06C12">
        <w:rPr>
          <w:rFonts w:ascii="Arial" w:hAnsi="Arial" w:cs="Arial"/>
          <w:b/>
          <w:sz w:val="20"/>
          <w:szCs w:val="20"/>
        </w:rPr>
        <w:t>-</w:t>
      </w:r>
      <w:r w:rsidRPr="00CF342F">
        <w:rPr>
          <w:rFonts w:ascii="Arial" w:hAnsi="Arial" w:cs="Arial"/>
          <w:b/>
          <w:sz w:val="20"/>
          <w:szCs w:val="20"/>
        </w:rPr>
        <w:t>nutzung</w:t>
      </w:r>
    </w:p>
    <w:p w:rsidR="005E713C" w:rsidRDefault="005E713C" w:rsidP="000051C8">
      <w:pPr>
        <w:tabs>
          <w:tab w:val="left" w:pos="3164"/>
          <w:tab w:val="left" w:pos="708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Pr="00B03288">
        <w:rPr>
          <w:rFonts w:ascii="Arial" w:hAnsi="Arial" w:cs="Arial"/>
          <w:sz w:val="20"/>
          <w:szCs w:val="20"/>
        </w:rPr>
        <w:t>Datenerhebung</w:t>
      </w:r>
      <w:r>
        <w:rPr>
          <w:rFonts w:ascii="Arial" w:hAnsi="Arial" w:cs="Arial"/>
          <w:sz w:val="20"/>
          <w:szCs w:val="20"/>
        </w:rPr>
        <w:t xml:space="preserve"> und -</w:t>
      </w:r>
      <w:r w:rsidRPr="00B03288">
        <w:rPr>
          <w:rFonts w:ascii="Arial" w:hAnsi="Arial" w:cs="Arial"/>
          <w:sz w:val="20"/>
          <w:szCs w:val="20"/>
        </w:rPr>
        <w:t xml:space="preserve">nutzung </w:t>
      </w:r>
      <w:r>
        <w:rPr>
          <w:rFonts w:ascii="Arial" w:hAnsi="Arial" w:cs="Arial"/>
          <w:sz w:val="20"/>
          <w:szCs w:val="20"/>
        </w:rPr>
        <w:t xml:space="preserve">von Bewerberdaten erfolgt </w:t>
      </w:r>
      <w:r w:rsidRPr="00B03288">
        <w:rPr>
          <w:rFonts w:ascii="Arial" w:hAnsi="Arial" w:cs="Arial"/>
          <w:sz w:val="20"/>
          <w:szCs w:val="20"/>
        </w:rPr>
        <w:t>zu eigenen Zwecken</w:t>
      </w:r>
      <w:r>
        <w:rPr>
          <w:rFonts w:ascii="Arial" w:hAnsi="Arial" w:cs="Arial"/>
          <w:sz w:val="20"/>
          <w:szCs w:val="20"/>
        </w:rPr>
        <w:t xml:space="preserve"> im Rahmen der Personalverwaltung</w:t>
      </w:r>
      <w:r w:rsidRPr="00B0328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E713C" w:rsidRPr="00CF342F" w:rsidRDefault="005E713C" w:rsidP="00FD14EC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CF342F">
        <w:rPr>
          <w:rFonts w:ascii="Arial" w:hAnsi="Arial" w:cs="Arial"/>
          <w:b/>
          <w:sz w:val="20"/>
          <w:szCs w:val="20"/>
        </w:rPr>
        <w:t>Rechtsgrundlage</w:t>
      </w:r>
      <w:r>
        <w:rPr>
          <w:rFonts w:ascii="Arial" w:hAnsi="Arial" w:cs="Arial"/>
          <w:b/>
          <w:sz w:val="20"/>
          <w:szCs w:val="20"/>
        </w:rPr>
        <w:t xml:space="preserve"> für die Verarbeitung</w:t>
      </w:r>
    </w:p>
    <w:p w:rsidR="005E713C" w:rsidRDefault="005E713C" w:rsidP="000051C8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Rechtsgrundlage für die Verarbeitung personenbezogener Daten von Bewerbern</w:t>
      </w:r>
      <w:r w:rsidR="005C059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ist § 26 </w:t>
      </w:r>
      <w:r w:rsidR="009B2945">
        <w:rPr>
          <w:rFonts w:ascii="Arial" w:hAnsi="Arial" w:cs="Arial"/>
          <w:sz w:val="20"/>
          <w:szCs w:val="20"/>
        </w:rPr>
        <w:t>Bundesdatenschutzgesetz (</w:t>
      </w:r>
      <w:r>
        <w:rPr>
          <w:rFonts w:ascii="Arial" w:hAnsi="Arial" w:cs="Arial"/>
          <w:sz w:val="20"/>
          <w:szCs w:val="20"/>
        </w:rPr>
        <w:t>BDSG</w:t>
      </w:r>
      <w:r w:rsidR="009B294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(Datenverarbeitung für Zwecke des Beschäftigungsverhältnisses). Danach gelten auch Bewerberinnen</w:t>
      </w:r>
      <w:r w:rsidR="009B29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und Bewerber als Beschäftige.</w:t>
      </w:r>
    </w:p>
    <w:p w:rsidR="005C0593" w:rsidRDefault="005C0593" w:rsidP="000051C8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Weiterhin findet sich eine Rechtsgrundlage für die Datenverarbeitung im Artikel 6 Abs.1 lit. b) Datenschutz-Grundverordnung (DSGVO) (Datenverarbeitung für die Erfüllung eines Vertrages).</w:t>
      </w:r>
    </w:p>
    <w:p w:rsidR="005E713C" w:rsidRPr="00E87695" w:rsidRDefault="005E713C" w:rsidP="00FD14EC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E87695">
        <w:rPr>
          <w:rFonts w:ascii="Arial" w:hAnsi="Arial" w:cs="Arial"/>
          <w:b/>
          <w:sz w:val="20"/>
          <w:szCs w:val="20"/>
        </w:rPr>
        <w:t>Empfänger oder Kategorien von Empfängern</w:t>
      </w:r>
      <w:r w:rsidR="00A06C12">
        <w:rPr>
          <w:rFonts w:ascii="Arial" w:hAnsi="Arial" w:cs="Arial"/>
          <w:b/>
          <w:sz w:val="20"/>
          <w:szCs w:val="20"/>
        </w:rPr>
        <w:t>,</w:t>
      </w:r>
      <w:r w:rsidRPr="00E87695">
        <w:rPr>
          <w:rFonts w:ascii="Arial" w:hAnsi="Arial" w:cs="Arial"/>
          <w:b/>
          <w:sz w:val="20"/>
          <w:szCs w:val="20"/>
        </w:rPr>
        <w:t xml:space="preserve"> denen die Daten mitgeteilt werden</w:t>
      </w:r>
    </w:p>
    <w:p w:rsidR="005E713C" w:rsidRDefault="005E713C" w:rsidP="00E87695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Grundsätzlich </w:t>
      </w:r>
      <w:r w:rsidR="004B6583">
        <w:rPr>
          <w:rFonts w:ascii="Arial" w:hAnsi="Arial" w:cs="Arial"/>
          <w:sz w:val="20"/>
          <w:szCs w:val="20"/>
        </w:rPr>
        <w:t xml:space="preserve">werden keine </w:t>
      </w:r>
      <w:r>
        <w:rPr>
          <w:rFonts w:ascii="Arial" w:hAnsi="Arial" w:cs="Arial"/>
          <w:sz w:val="20"/>
          <w:szCs w:val="20"/>
        </w:rPr>
        <w:t>personenbezogene</w:t>
      </w:r>
      <w:r w:rsidR="00B1591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Daten von Bewerbern an Dritte weiter</w:t>
      </w:r>
      <w:r w:rsidR="004B6583">
        <w:rPr>
          <w:rFonts w:ascii="Arial" w:hAnsi="Arial" w:cs="Arial"/>
          <w:sz w:val="20"/>
          <w:szCs w:val="20"/>
        </w:rPr>
        <w:t>gegeben</w:t>
      </w:r>
      <w:r>
        <w:rPr>
          <w:rFonts w:ascii="Arial" w:hAnsi="Arial" w:cs="Arial"/>
          <w:sz w:val="20"/>
          <w:szCs w:val="20"/>
        </w:rPr>
        <w:t xml:space="preserve">. </w:t>
      </w:r>
    </w:p>
    <w:p w:rsidR="005E713C" w:rsidRPr="00FD14EC" w:rsidRDefault="005E713C" w:rsidP="00FD14EC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FD14EC">
        <w:rPr>
          <w:rFonts w:ascii="Arial" w:hAnsi="Arial" w:cs="Arial"/>
          <w:b/>
          <w:sz w:val="20"/>
          <w:szCs w:val="20"/>
        </w:rPr>
        <w:t>Datenübermittlung in Drittstaaten</w:t>
      </w:r>
    </w:p>
    <w:p w:rsidR="005E713C" w:rsidRPr="00FD14EC" w:rsidRDefault="005E713C" w:rsidP="00FD14EC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FD14EC">
        <w:rPr>
          <w:rFonts w:ascii="Arial" w:hAnsi="Arial" w:cs="Arial"/>
          <w:sz w:val="20"/>
          <w:szCs w:val="20"/>
        </w:rPr>
        <w:t xml:space="preserve">Eine Übermittlung </w:t>
      </w:r>
      <w:r w:rsidR="0003193C">
        <w:rPr>
          <w:rFonts w:ascii="Arial" w:hAnsi="Arial" w:cs="Arial"/>
          <w:sz w:val="20"/>
          <w:szCs w:val="20"/>
        </w:rPr>
        <w:t>von</w:t>
      </w:r>
      <w:r w:rsidRPr="00FD14EC">
        <w:rPr>
          <w:rFonts w:ascii="Arial" w:hAnsi="Arial" w:cs="Arial"/>
          <w:sz w:val="20"/>
          <w:szCs w:val="20"/>
        </w:rPr>
        <w:t xml:space="preserve"> Daten </w:t>
      </w:r>
      <w:r w:rsidR="00E355EA">
        <w:rPr>
          <w:rFonts w:ascii="Arial" w:hAnsi="Arial" w:cs="Arial"/>
          <w:sz w:val="20"/>
          <w:szCs w:val="20"/>
        </w:rPr>
        <w:t>in</w:t>
      </w:r>
      <w:r w:rsidRPr="00FD14EC">
        <w:rPr>
          <w:rFonts w:ascii="Arial" w:hAnsi="Arial" w:cs="Arial"/>
          <w:sz w:val="20"/>
          <w:szCs w:val="20"/>
        </w:rPr>
        <w:t xml:space="preserve"> Staaten außerhalb der EU bzw. </w:t>
      </w:r>
      <w:r w:rsidR="00A06C12">
        <w:rPr>
          <w:rFonts w:ascii="Arial" w:hAnsi="Arial" w:cs="Arial"/>
          <w:sz w:val="20"/>
          <w:szCs w:val="20"/>
        </w:rPr>
        <w:t xml:space="preserve">des </w:t>
      </w:r>
      <w:r w:rsidRPr="00FD14EC">
        <w:rPr>
          <w:rFonts w:ascii="Arial" w:hAnsi="Arial" w:cs="Arial"/>
          <w:sz w:val="20"/>
          <w:szCs w:val="20"/>
        </w:rPr>
        <w:t xml:space="preserve">EWR (Drittstaaten) </w:t>
      </w:r>
      <w:r>
        <w:rPr>
          <w:rFonts w:ascii="Arial" w:hAnsi="Arial" w:cs="Arial"/>
          <w:sz w:val="20"/>
          <w:szCs w:val="20"/>
        </w:rPr>
        <w:t xml:space="preserve">findet </w:t>
      </w:r>
      <w:r w:rsidR="004B6583">
        <w:rPr>
          <w:rFonts w:ascii="Arial" w:hAnsi="Arial" w:cs="Arial"/>
          <w:sz w:val="20"/>
          <w:szCs w:val="20"/>
        </w:rPr>
        <w:t>zurzeit nicht statt und ist nicht geplant.</w:t>
      </w:r>
      <w:r w:rsidRPr="00FD14EC">
        <w:rPr>
          <w:rFonts w:ascii="Arial" w:hAnsi="Arial" w:cs="Arial"/>
          <w:sz w:val="20"/>
          <w:szCs w:val="20"/>
        </w:rPr>
        <w:t xml:space="preserve"> </w:t>
      </w:r>
    </w:p>
    <w:p w:rsidR="005E713C" w:rsidRDefault="005E713C" w:rsidP="006958FB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Aufbewahrungsdauer personenbezogener Daten</w:t>
      </w:r>
    </w:p>
    <w:p w:rsidR="004B6583" w:rsidRDefault="005E713C" w:rsidP="006A5982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Grundsätzlich</w:t>
      </w:r>
      <w:r w:rsidR="004B6583">
        <w:rPr>
          <w:rFonts w:ascii="Arial" w:hAnsi="Arial" w:cs="Arial"/>
          <w:sz w:val="20"/>
          <w:szCs w:val="20"/>
        </w:rPr>
        <w:t xml:space="preserve"> werden die personenbezogene</w:t>
      </w:r>
      <w:r w:rsidR="00B1591F">
        <w:rPr>
          <w:rFonts w:ascii="Arial" w:hAnsi="Arial" w:cs="Arial"/>
          <w:sz w:val="20"/>
          <w:szCs w:val="20"/>
        </w:rPr>
        <w:t>n</w:t>
      </w:r>
      <w:r w:rsidR="004B6583">
        <w:rPr>
          <w:rFonts w:ascii="Arial" w:hAnsi="Arial" w:cs="Arial"/>
          <w:sz w:val="20"/>
          <w:szCs w:val="20"/>
        </w:rPr>
        <w:t xml:space="preserve"> Daten</w:t>
      </w:r>
      <w:r w:rsidR="00D12CD4">
        <w:rPr>
          <w:rFonts w:ascii="Arial" w:hAnsi="Arial" w:cs="Arial"/>
          <w:sz w:val="20"/>
          <w:szCs w:val="20"/>
        </w:rPr>
        <w:t xml:space="preserve"> nach drei Monaten</w:t>
      </w:r>
      <w:r w:rsidR="004B6583">
        <w:rPr>
          <w:rFonts w:ascii="Arial" w:hAnsi="Arial" w:cs="Arial"/>
          <w:sz w:val="20"/>
          <w:szCs w:val="20"/>
        </w:rPr>
        <w:t xml:space="preserve"> gelöscht,</w:t>
      </w:r>
      <w:r>
        <w:rPr>
          <w:rFonts w:ascii="Arial" w:hAnsi="Arial" w:cs="Arial"/>
          <w:sz w:val="20"/>
          <w:szCs w:val="20"/>
        </w:rPr>
        <w:t xml:space="preserve"> wenn der Zweck</w:t>
      </w:r>
      <w:r w:rsidR="004B65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für den die Daten erhoben wurden</w:t>
      </w:r>
      <w:r w:rsidR="004B65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entfallen ist </w:t>
      </w:r>
      <w:r w:rsidR="00B1591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z.</w:t>
      </w:r>
      <w:r w:rsidR="00A06C1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B. bei Beendigung des Bewerberverfahrens</w:t>
      </w:r>
      <w:r w:rsidR="00B1591F">
        <w:rPr>
          <w:rFonts w:ascii="Arial" w:hAnsi="Arial" w:cs="Arial"/>
          <w:sz w:val="20"/>
          <w:szCs w:val="20"/>
        </w:rPr>
        <w:t>)</w:t>
      </w:r>
      <w:r w:rsidR="004B6583">
        <w:rPr>
          <w:rFonts w:ascii="Arial" w:hAnsi="Arial" w:cs="Arial"/>
          <w:sz w:val="20"/>
          <w:szCs w:val="20"/>
        </w:rPr>
        <w:t xml:space="preserve">. </w:t>
      </w:r>
    </w:p>
    <w:p w:rsidR="005E713C" w:rsidRDefault="005E713C" w:rsidP="006958FB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Daten</w:t>
      </w:r>
      <w:r w:rsidR="004B65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die zur Geltendmachung, Ausübung oder Verteidigung von Rechtsansprüchen benötig</w:t>
      </w:r>
      <w:r w:rsidR="004B6583">
        <w:rPr>
          <w:rFonts w:ascii="Arial" w:hAnsi="Arial" w:cs="Arial"/>
          <w:sz w:val="20"/>
          <w:szCs w:val="20"/>
        </w:rPr>
        <w:t xml:space="preserve">t werden, werden </w:t>
      </w:r>
      <w:r>
        <w:rPr>
          <w:rFonts w:ascii="Arial" w:hAnsi="Arial" w:cs="Arial"/>
          <w:sz w:val="20"/>
          <w:szCs w:val="20"/>
        </w:rPr>
        <w:t xml:space="preserve">gem. Artikel 17 Absatz 3 </w:t>
      </w:r>
      <w:r w:rsidR="004B6583">
        <w:rPr>
          <w:rFonts w:ascii="Arial" w:hAnsi="Arial" w:cs="Arial"/>
          <w:sz w:val="20"/>
          <w:szCs w:val="20"/>
        </w:rPr>
        <w:t xml:space="preserve">lit. </w:t>
      </w:r>
      <w:r w:rsidR="00803BA7">
        <w:rPr>
          <w:rFonts w:ascii="Arial" w:hAnsi="Arial" w:cs="Arial"/>
          <w:sz w:val="20"/>
          <w:szCs w:val="20"/>
        </w:rPr>
        <w:t>e</w:t>
      </w:r>
      <w:r w:rsidR="004B65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DSGVO nicht</w:t>
      </w:r>
      <w:r w:rsidR="004B6583">
        <w:rPr>
          <w:rFonts w:ascii="Arial" w:hAnsi="Arial" w:cs="Arial"/>
          <w:sz w:val="20"/>
          <w:szCs w:val="20"/>
        </w:rPr>
        <w:t xml:space="preserve"> gelöscht</w:t>
      </w:r>
      <w:r w:rsidRPr="00D12CD4">
        <w:rPr>
          <w:rFonts w:ascii="Arial" w:hAnsi="Arial" w:cs="Arial"/>
          <w:sz w:val="20"/>
          <w:szCs w:val="20"/>
        </w:rPr>
        <w:t>. Dazu gehören beispielsweise Verpflichtungserklärungen zur Wahrung der Vertraulichkeit personenbezogener Daten und zur Wahrung von Betriebs- und Geschäftsgeheimnissen sowie Einwilligungserklärungen.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5E713C" w:rsidRPr="00CF342F" w:rsidRDefault="005E713C" w:rsidP="004E6331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 w:rsidRPr="00CF342F">
        <w:rPr>
          <w:rFonts w:ascii="Arial" w:hAnsi="Arial" w:cs="Arial"/>
          <w:b/>
          <w:sz w:val="20"/>
          <w:szCs w:val="20"/>
        </w:rPr>
        <w:t>Recht auf Auskunft, Berichtigung, Löschung und Einschränkung der Verarbeitung</w:t>
      </w:r>
    </w:p>
    <w:p w:rsidR="005E713C" w:rsidRDefault="005E713C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Bewerber h</w:t>
      </w:r>
      <w:r w:rsidR="004B6583">
        <w:rPr>
          <w:rFonts w:ascii="Arial" w:hAnsi="Arial" w:cs="Arial"/>
          <w:sz w:val="20"/>
          <w:szCs w:val="20"/>
        </w:rPr>
        <w:t xml:space="preserve">aben </w:t>
      </w:r>
      <w:r>
        <w:rPr>
          <w:rFonts w:ascii="Arial" w:hAnsi="Arial" w:cs="Arial"/>
          <w:sz w:val="20"/>
          <w:szCs w:val="20"/>
        </w:rPr>
        <w:t>das Recht</w:t>
      </w:r>
      <w:r w:rsidR="004B6583">
        <w:rPr>
          <w:rFonts w:ascii="Arial" w:hAnsi="Arial" w:cs="Arial"/>
          <w:sz w:val="20"/>
          <w:szCs w:val="20"/>
        </w:rPr>
        <w:t>,</w:t>
      </w:r>
      <w:r w:rsidRPr="0005270A">
        <w:rPr>
          <w:rFonts w:ascii="Arial" w:hAnsi="Arial" w:cs="Arial"/>
          <w:sz w:val="20"/>
          <w:szCs w:val="20"/>
        </w:rPr>
        <w:t xml:space="preserve"> jederzeit Auskunft über </w:t>
      </w:r>
      <w:r w:rsidR="004B6583">
        <w:rPr>
          <w:rFonts w:ascii="Arial" w:hAnsi="Arial" w:cs="Arial"/>
          <w:sz w:val="20"/>
          <w:szCs w:val="20"/>
        </w:rPr>
        <w:t>ihre</w:t>
      </w:r>
      <w:r>
        <w:rPr>
          <w:rFonts w:ascii="Arial" w:hAnsi="Arial" w:cs="Arial"/>
          <w:sz w:val="20"/>
          <w:szCs w:val="20"/>
        </w:rPr>
        <w:t xml:space="preserve"> </w:t>
      </w:r>
      <w:r w:rsidRPr="0005270A">
        <w:rPr>
          <w:rFonts w:ascii="Arial" w:hAnsi="Arial" w:cs="Arial"/>
          <w:sz w:val="20"/>
          <w:szCs w:val="20"/>
        </w:rPr>
        <w:t xml:space="preserve">bei uns gespeicherten personenbezogenen Daten zu erhalten. Ebenso </w:t>
      </w:r>
      <w:r>
        <w:rPr>
          <w:rFonts w:ascii="Arial" w:hAnsi="Arial" w:cs="Arial"/>
          <w:sz w:val="20"/>
          <w:szCs w:val="20"/>
        </w:rPr>
        <w:t>ha</w:t>
      </w:r>
      <w:r w:rsidR="004B6583">
        <w:rPr>
          <w:rFonts w:ascii="Arial" w:hAnsi="Arial" w:cs="Arial"/>
          <w:sz w:val="20"/>
          <w:szCs w:val="20"/>
        </w:rPr>
        <w:t xml:space="preserve">ben sie </w:t>
      </w:r>
      <w:r w:rsidRPr="0005270A">
        <w:rPr>
          <w:rFonts w:ascii="Arial" w:hAnsi="Arial" w:cs="Arial"/>
          <w:sz w:val="20"/>
          <w:szCs w:val="20"/>
        </w:rPr>
        <w:t>das Recht auf Berichtigung, Sperrung oder</w:t>
      </w:r>
      <w:r w:rsidR="004B6583">
        <w:rPr>
          <w:rFonts w:ascii="Arial" w:hAnsi="Arial" w:cs="Arial"/>
          <w:sz w:val="20"/>
          <w:szCs w:val="20"/>
        </w:rPr>
        <w:t xml:space="preserve">, abgesehen von der vorgeschriebenen Datenspeicherung </w:t>
      </w:r>
      <w:r w:rsidR="00AA4D47">
        <w:rPr>
          <w:rFonts w:ascii="Arial" w:hAnsi="Arial" w:cs="Arial"/>
          <w:sz w:val="20"/>
          <w:szCs w:val="20"/>
        </w:rPr>
        <w:t xml:space="preserve">aufgrund gesetzlicher Aufbewahrungsfristen, </w:t>
      </w:r>
      <w:r w:rsidRPr="0005270A">
        <w:rPr>
          <w:rFonts w:ascii="Arial" w:hAnsi="Arial" w:cs="Arial"/>
          <w:sz w:val="20"/>
          <w:szCs w:val="20"/>
        </w:rPr>
        <w:t xml:space="preserve">Löschung </w:t>
      </w:r>
      <w:r w:rsidR="00AA4D47">
        <w:rPr>
          <w:rFonts w:ascii="Arial" w:hAnsi="Arial" w:cs="Arial"/>
          <w:sz w:val="20"/>
          <w:szCs w:val="20"/>
        </w:rPr>
        <w:t>ihrer</w:t>
      </w:r>
      <w:r>
        <w:rPr>
          <w:rFonts w:ascii="Arial" w:hAnsi="Arial" w:cs="Arial"/>
          <w:sz w:val="20"/>
          <w:szCs w:val="20"/>
        </w:rPr>
        <w:t xml:space="preserve"> </w:t>
      </w:r>
      <w:r w:rsidR="00AA4D47">
        <w:rPr>
          <w:rFonts w:ascii="Arial" w:hAnsi="Arial" w:cs="Arial"/>
          <w:sz w:val="20"/>
          <w:szCs w:val="20"/>
        </w:rPr>
        <w:t xml:space="preserve">personenbezogenen Daten. </w:t>
      </w:r>
    </w:p>
    <w:p w:rsidR="003C0D91" w:rsidRDefault="003C0D91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</w:p>
    <w:p w:rsidR="005E713C" w:rsidRPr="00CF342F" w:rsidRDefault="005E713C" w:rsidP="000C1F20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Einwilligungen</w:t>
      </w:r>
    </w:p>
    <w:p w:rsidR="005E713C" w:rsidRDefault="00AA4D47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Bewerber können Änderungen oder den Widerruf einer Einwilligung durch entsprechende Mitteilung an die </w:t>
      </w:r>
      <w:r w:rsidR="00F54ACF">
        <w:rPr>
          <w:rFonts w:ascii="Arial" w:hAnsi="Arial" w:cs="Arial"/>
          <w:sz w:val="20"/>
          <w:szCs w:val="20"/>
        </w:rPr>
        <w:t>BPG</w:t>
      </w:r>
      <w:r>
        <w:rPr>
          <w:rFonts w:ascii="Arial" w:hAnsi="Arial" w:cs="Arial"/>
          <w:sz w:val="20"/>
          <w:szCs w:val="20"/>
        </w:rPr>
        <w:t xml:space="preserve"> mit Wirkung für die Zukunft vornehmen. </w:t>
      </w:r>
    </w:p>
    <w:p w:rsidR="005E713C" w:rsidRPr="000C1F20" w:rsidRDefault="005E713C" w:rsidP="000C1F20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Bereitstellung personenbezogener Daten</w:t>
      </w:r>
    </w:p>
    <w:p w:rsidR="005E713C" w:rsidRDefault="005E713C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das Auswahlverfahren ist der Bewerber verpflichtet</w:t>
      </w:r>
      <w:r w:rsidR="00AA4D4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personenbezogene Daten in dem Umfang zur Verfügung zu stellen</w:t>
      </w:r>
      <w:r w:rsidR="00380B2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wie es für den Bewerbungsprozess notwendig ist. Dabei liegt es in der Verant</w:t>
      </w:r>
      <w:r>
        <w:rPr>
          <w:rFonts w:ascii="Arial" w:hAnsi="Arial" w:cs="Arial"/>
          <w:sz w:val="20"/>
          <w:szCs w:val="20"/>
        </w:rPr>
        <w:lastRenderedPageBreak/>
        <w:t>wortung des Bewerbers</w:t>
      </w:r>
      <w:r w:rsidR="00E10D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A4D47">
        <w:rPr>
          <w:rFonts w:ascii="Arial" w:hAnsi="Arial" w:cs="Arial"/>
          <w:sz w:val="20"/>
          <w:szCs w:val="20"/>
        </w:rPr>
        <w:t xml:space="preserve">der </w:t>
      </w:r>
      <w:r w:rsidR="00F54ACF">
        <w:rPr>
          <w:rFonts w:ascii="Arial" w:hAnsi="Arial" w:cs="Arial"/>
          <w:sz w:val="20"/>
          <w:szCs w:val="20"/>
        </w:rPr>
        <w:t>BPG</w:t>
      </w:r>
      <w:r w:rsidR="00AA4D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nur die Daten zur Verfügung zu stellen</w:t>
      </w:r>
      <w:r w:rsidR="00380B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die für das Bewerbungsverfahren erforderlich sind (Minimalprinzip).</w:t>
      </w:r>
    </w:p>
    <w:p w:rsidR="005E713C" w:rsidRPr="000C1F20" w:rsidRDefault="005E713C" w:rsidP="000C1F20">
      <w:pPr>
        <w:pStyle w:val="Listenabsatz"/>
        <w:numPr>
          <w:ilvl w:val="0"/>
          <w:numId w:val="8"/>
        </w:numPr>
        <w:tabs>
          <w:tab w:val="left" w:pos="3164"/>
          <w:tab w:val="left" w:pos="7088"/>
        </w:tabs>
        <w:autoSpaceDE w:val="0"/>
        <w:autoSpaceDN w:val="0"/>
        <w:adjustRightInd w:val="0"/>
        <w:spacing w:before="240" w:after="120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0C1F20">
        <w:rPr>
          <w:rFonts w:ascii="Arial" w:hAnsi="Arial" w:cs="Arial"/>
          <w:b/>
          <w:sz w:val="20"/>
          <w:szCs w:val="20"/>
        </w:rPr>
        <w:t>Beschwerderecht</w:t>
      </w:r>
      <w:r>
        <w:rPr>
          <w:rFonts w:ascii="Arial" w:hAnsi="Arial" w:cs="Arial"/>
          <w:b/>
          <w:sz w:val="20"/>
          <w:szCs w:val="20"/>
        </w:rPr>
        <w:t xml:space="preserve"> bei der Aufsichtsbehörde</w:t>
      </w:r>
    </w:p>
    <w:p w:rsidR="005E713C" w:rsidRPr="0005270A" w:rsidRDefault="005E713C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Bewerber </w:t>
      </w:r>
      <w:r w:rsidRPr="0005270A">
        <w:rPr>
          <w:rFonts w:ascii="Arial" w:hAnsi="Arial" w:cs="Arial"/>
          <w:sz w:val="20"/>
          <w:szCs w:val="20"/>
        </w:rPr>
        <w:t>haben das Recht</w:t>
      </w:r>
      <w:r w:rsidR="00AA4D47">
        <w:rPr>
          <w:rFonts w:ascii="Arial" w:hAnsi="Arial" w:cs="Arial"/>
          <w:sz w:val="20"/>
          <w:szCs w:val="20"/>
        </w:rPr>
        <w:t>,</w:t>
      </w:r>
      <w:r w:rsidRPr="0005270A">
        <w:rPr>
          <w:rFonts w:ascii="Arial" w:hAnsi="Arial" w:cs="Arial"/>
          <w:sz w:val="20"/>
          <w:szCs w:val="20"/>
        </w:rPr>
        <w:t xml:space="preserve"> die Datenschutzaufsichtsbehörde anzurufen und dort Informationen über ihre Rechte aufgrund des Bundesdatenschutzgesetzes </w:t>
      </w:r>
      <w:r>
        <w:rPr>
          <w:rFonts w:ascii="Arial" w:hAnsi="Arial" w:cs="Arial"/>
          <w:sz w:val="20"/>
          <w:szCs w:val="20"/>
        </w:rPr>
        <w:t xml:space="preserve">(BDSG) </w:t>
      </w:r>
      <w:r w:rsidRPr="0005270A">
        <w:rPr>
          <w:rFonts w:ascii="Arial" w:hAnsi="Arial" w:cs="Arial"/>
          <w:sz w:val="20"/>
          <w:szCs w:val="20"/>
        </w:rPr>
        <w:t>und sonstiger Vorschriften über den Datenschutz, einschließlich der Datenschutz</w:t>
      </w:r>
      <w:r w:rsidR="00E10D5A">
        <w:rPr>
          <w:rFonts w:ascii="Arial" w:hAnsi="Arial" w:cs="Arial"/>
          <w:sz w:val="20"/>
          <w:szCs w:val="20"/>
        </w:rPr>
        <w:t>-G</w:t>
      </w:r>
      <w:r w:rsidRPr="0005270A">
        <w:rPr>
          <w:rFonts w:ascii="Arial" w:hAnsi="Arial" w:cs="Arial"/>
          <w:sz w:val="20"/>
          <w:szCs w:val="20"/>
        </w:rPr>
        <w:t>rundverordnung</w:t>
      </w:r>
      <w:r>
        <w:rPr>
          <w:rFonts w:ascii="Arial" w:hAnsi="Arial" w:cs="Arial"/>
          <w:sz w:val="20"/>
          <w:szCs w:val="20"/>
        </w:rPr>
        <w:t xml:space="preserve"> (DSGVO)</w:t>
      </w:r>
      <w:r w:rsidRPr="0005270A">
        <w:rPr>
          <w:rFonts w:ascii="Arial" w:hAnsi="Arial" w:cs="Arial"/>
          <w:sz w:val="20"/>
          <w:szCs w:val="20"/>
        </w:rPr>
        <w:t xml:space="preserve">, zu </w:t>
      </w:r>
      <w:r w:rsidR="00AA4D47">
        <w:rPr>
          <w:rFonts w:ascii="Arial" w:hAnsi="Arial" w:cs="Arial"/>
          <w:sz w:val="20"/>
          <w:szCs w:val="20"/>
        </w:rPr>
        <w:t>erhalten</w:t>
      </w:r>
      <w:r w:rsidRPr="0005270A">
        <w:rPr>
          <w:rFonts w:ascii="Arial" w:hAnsi="Arial" w:cs="Arial"/>
          <w:sz w:val="20"/>
          <w:szCs w:val="20"/>
        </w:rPr>
        <w:t>. Darüber hinaus ist die Aufsichtsbehörde Anlaufstelle für Beschwerden bei der Verar</w:t>
      </w:r>
      <w:r>
        <w:rPr>
          <w:rFonts w:ascii="Arial" w:hAnsi="Arial" w:cs="Arial"/>
          <w:sz w:val="20"/>
          <w:szCs w:val="20"/>
        </w:rPr>
        <w:t>beitung personenbezog</w:t>
      </w:r>
      <w:r w:rsidRPr="0005270A">
        <w:rPr>
          <w:rFonts w:ascii="Arial" w:hAnsi="Arial" w:cs="Arial"/>
          <w:sz w:val="20"/>
          <w:szCs w:val="20"/>
        </w:rPr>
        <w:t xml:space="preserve">ener Daten. </w:t>
      </w:r>
    </w:p>
    <w:p w:rsidR="005E713C" w:rsidRPr="0005270A" w:rsidRDefault="005E713C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05270A">
        <w:rPr>
          <w:rFonts w:ascii="Arial" w:hAnsi="Arial" w:cs="Arial"/>
          <w:sz w:val="20"/>
          <w:szCs w:val="20"/>
        </w:rPr>
        <w:t>Zuständige Aufsichtsbehörde für Nordrhein-Westfalen</w:t>
      </w:r>
      <w:r>
        <w:rPr>
          <w:rFonts w:ascii="Arial" w:hAnsi="Arial" w:cs="Arial"/>
          <w:sz w:val="20"/>
          <w:szCs w:val="20"/>
        </w:rPr>
        <w:t>:</w:t>
      </w:r>
    </w:p>
    <w:p w:rsidR="005E713C" w:rsidRPr="0005270A" w:rsidRDefault="005E713C" w:rsidP="000C1F20">
      <w:pPr>
        <w:tabs>
          <w:tab w:val="left" w:pos="3164"/>
          <w:tab w:val="left" w:pos="708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270A">
        <w:rPr>
          <w:rFonts w:ascii="Arial" w:hAnsi="Arial" w:cs="Arial"/>
          <w:sz w:val="20"/>
          <w:szCs w:val="20"/>
        </w:rPr>
        <w:t>Landesbeauftragte für Datenschutz und Informationsfreiheit</w:t>
      </w: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270A">
        <w:rPr>
          <w:rFonts w:ascii="Arial" w:hAnsi="Arial" w:cs="Arial"/>
          <w:sz w:val="20"/>
          <w:szCs w:val="20"/>
        </w:rPr>
        <w:t>Postfach 20 04 44</w:t>
      </w: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270A">
        <w:rPr>
          <w:rFonts w:ascii="Arial" w:hAnsi="Arial" w:cs="Arial"/>
          <w:sz w:val="20"/>
          <w:szCs w:val="20"/>
        </w:rPr>
        <w:t>40102 Düsseldorf</w:t>
      </w: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270A">
        <w:rPr>
          <w:rFonts w:ascii="Arial" w:hAnsi="Arial" w:cs="Arial"/>
          <w:sz w:val="20"/>
          <w:szCs w:val="20"/>
        </w:rPr>
        <w:t>Tel.: 0211</w:t>
      </w:r>
      <w:r w:rsidR="00B23A69">
        <w:rPr>
          <w:rFonts w:ascii="Arial" w:hAnsi="Arial" w:cs="Arial"/>
          <w:sz w:val="20"/>
          <w:szCs w:val="20"/>
        </w:rPr>
        <w:t xml:space="preserve"> </w:t>
      </w:r>
      <w:r w:rsidRPr="0005270A">
        <w:rPr>
          <w:rFonts w:ascii="Arial" w:hAnsi="Arial" w:cs="Arial"/>
          <w:sz w:val="20"/>
          <w:szCs w:val="20"/>
        </w:rPr>
        <w:t>/</w:t>
      </w:r>
      <w:r w:rsidR="00B23A69">
        <w:rPr>
          <w:rFonts w:ascii="Arial" w:hAnsi="Arial" w:cs="Arial"/>
          <w:sz w:val="20"/>
          <w:szCs w:val="20"/>
        </w:rPr>
        <w:t xml:space="preserve"> </w:t>
      </w:r>
      <w:r w:rsidRPr="0005270A">
        <w:rPr>
          <w:rFonts w:ascii="Arial" w:hAnsi="Arial" w:cs="Arial"/>
          <w:sz w:val="20"/>
          <w:szCs w:val="20"/>
        </w:rPr>
        <w:t>38424-0</w:t>
      </w: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5270A">
        <w:rPr>
          <w:rFonts w:ascii="Arial" w:hAnsi="Arial" w:cs="Arial"/>
          <w:sz w:val="20"/>
          <w:szCs w:val="20"/>
        </w:rPr>
        <w:t>Fax: 0211</w:t>
      </w:r>
      <w:r w:rsidR="008738E0">
        <w:rPr>
          <w:rFonts w:ascii="Arial" w:hAnsi="Arial" w:cs="Arial"/>
          <w:sz w:val="20"/>
          <w:szCs w:val="20"/>
        </w:rPr>
        <w:t xml:space="preserve"> </w:t>
      </w:r>
      <w:r w:rsidRPr="0005270A">
        <w:rPr>
          <w:rFonts w:ascii="Arial" w:hAnsi="Arial" w:cs="Arial"/>
          <w:sz w:val="20"/>
          <w:szCs w:val="20"/>
        </w:rPr>
        <w:t>/</w:t>
      </w:r>
      <w:r w:rsidR="00B23A69">
        <w:rPr>
          <w:rFonts w:ascii="Arial" w:hAnsi="Arial" w:cs="Arial"/>
          <w:sz w:val="20"/>
          <w:szCs w:val="20"/>
        </w:rPr>
        <w:t xml:space="preserve"> </w:t>
      </w:r>
      <w:r w:rsidRPr="0005270A">
        <w:rPr>
          <w:rFonts w:ascii="Arial" w:hAnsi="Arial" w:cs="Arial"/>
          <w:sz w:val="20"/>
          <w:szCs w:val="20"/>
        </w:rPr>
        <w:t>38424-10</w:t>
      </w:r>
    </w:p>
    <w:p w:rsidR="005E713C" w:rsidRPr="0005270A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poststelle@</w:t>
      </w:r>
      <w:r w:rsidRPr="0005270A">
        <w:rPr>
          <w:rFonts w:ascii="Arial" w:hAnsi="Arial" w:cs="Arial"/>
          <w:sz w:val="20"/>
          <w:szCs w:val="20"/>
        </w:rPr>
        <w:t>ldi.nrw.de</w:t>
      </w:r>
    </w:p>
    <w:p w:rsidR="005E713C" w:rsidRDefault="005E71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3193C" w:rsidRPr="0003193C" w:rsidRDefault="0003193C" w:rsidP="0003193C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  <w:sectPr w:rsidR="0003193C" w:rsidRPr="0003193C" w:rsidSect="005E713C">
          <w:headerReference w:type="default" r:id="rId8"/>
          <w:footerReference w:type="default" r:id="rId9"/>
          <w:pgSz w:w="11906" w:h="16838"/>
          <w:pgMar w:top="1702" w:right="1417" w:bottom="851" w:left="1417" w:header="567" w:footer="420" w:gutter="0"/>
          <w:pgNumType w:start="1"/>
          <w:cols w:space="708"/>
          <w:docGrid w:linePitch="360"/>
        </w:sectPr>
      </w:pPr>
    </w:p>
    <w:p w:rsidR="005E713C" w:rsidRPr="0002198B" w:rsidRDefault="0003193C" w:rsidP="0005270A">
      <w:pPr>
        <w:tabs>
          <w:tab w:val="left" w:pos="3164"/>
          <w:tab w:val="left" w:pos="708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198B">
        <w:rPr>
          <w:rFonts w:ascii="Arial" w:hAnsi="Arial" w:cs="Arial"/>
          <w:sz w:val="20"/>
          <w:szCs w:val="20"/>
        </w:rPr>
        <w:lastRenderedPageBreak/>
        <w:t>*Der Begriff „Bewerber“ wird in diesem Informationsblatt im Sinne des generischen Maskulinums verwendet und umfasst somit Menschen jedweden Geschlechts.</w:t>
      </w:r>
    </w:p>
    <w:sectPr w:rsidR="005E713C" w:rsidRPr="0002198B" w:rsidSect="005E713C">
      <w:headerReference w:type="default" r:id="rId10"/>
      <w:footerReference w:type="default" r:id="rId11"/>
      <w:type w:val="continuous"/>
      <w:pgSz w:w="11906" w:h="16838"/>
      <w:pgMar w:top="1702" w:right="1417" w:bottom="851" w:left="1417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6B" w:rsidRDefault="00AD2D6B">
      <w:r>
        <w:separator/>
      </w:r>
    </w:p>
  </w:endnote>
  <w:endnote w:type="continuationSeparator" w:id="0">
    <w:p w:rsidR="00AD2D6B" w:rsidRDefault="00AD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3C" w:rsidRPr="00AB5D92" w:rsidRDefault="005E713C" w:rsidP="00AB5D92">
    <w:pPr>
      <w:pStyle w:val="Fuzeile"/>
      <w:tabs>
        <w:tab w:val="clear" w:pos="4536"/>
      </w:tabs>
      <w:rPr>
        <w:rFonts w:ascii="Arial" w:hAnsi="Arial" w:cs="Arial"/>
        <w:sz w:val="20"/>
        <w:szCs w:val="20"/>
      </w:rPr>
    </w:pPr>
    <w:r w:rsidRPr="00AB5D92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2330FC" wp14:editId="291B2870">
              <wp:simplePos x="0" y="0"/>
              <wp:positionH relativeFrom="column">
                <wp:posOffset>-4445</wp:posOffset>
              </wp:positionH>
              <wp:positionV relativeFrom="paragraph">
                <wp:posOffset>-106680</wp:posOffset>
              </wp:positionV>
              <wp:extent cx="5740400" cy="9526"/>
              <wp:effectExtent l="0" t="0" r="12700" b="28575"/>
              <wp:wrapNone/>
              <wp:docPr id="6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0400" cy="952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597DC4" id="Gerade Verbindung 6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8.4pt" to="451.6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" strokecolor="black [3040]" strokeweight=".5pt"/>
          </w:pict>
        </mc:Fallback>
      </mc:AlternateContent>
    </w:r>
    <w:r w:rsidRPr="00AB5D92">
      <w:rPr>
        <w:rFonts w:ascii="Arial" w:hAnsi="Arial" w:cs="Arial"/>
        <w:sz w:val="20"/>
        <w:szCs w:val="20"/>
      </w:rPr>
      <w:t xml:space="preserve">Seite </w:t>
    </w:r>
    <w:r w:rsidRPr="00AB5D92">
      <w:rPr>
        <w:rFonts w:ascii="Arial" w:hAnsi="Arial" w:cs="Arial"/>
        <w:sz w:val="20"/>
        <w:szCs w:val="20"/>
      </w:rPr>
      <w:fldChar w:fldCharType="begin"/>
    </w:r>
    <w:r w:rsidRPr="00AB5D92">
      <w:rPr>
        <w:rFonts w:ascii="Arial" w:hAnsi="Arial" w:cs="Arial"/>
        <w:sz w:val="20"/>
        <w:szCs w:val="20"/>
      </w:rPr>
      <w:instrText>PAGE  \* Arabic  \* MERGEFORMAT</w:instrText>
    </w:r>
    <w:r w:rsidRPr="00AB5D92">
      <w:rPr>
        <w:rFonts w:ascii="Arial" w:hAnsi="Arial" w:cs="Arial"/>
        <w:sz w:val="20"/>
        <w:szCs w:val="20"/>
      </w:rPr>
      <w:fldChar w:fldCharType="separate"/>
    </w:r>
    <w:r w:rsidR="00B02005">
      <w:rPr>
        <w:rFonts w:ascii="Arial" w:hAnsi="Arial" w:cs="Arial"/>
        <w:noProof/>
        <w:sz w:val="20"/>
        <w:szCs w:val="20"/>
      </w:rPr>
      <w:t>2</w:t>
    </w:r>
    <w:r w:rsidRPr="00AB5D92">
      <w:rPr>
        <w:rFonts w:ascii="Arial" w:hAnsi="Arial" w:cs="Arial"/>
        <w:sz w:val="20"/>
        <w:szCs w:val="20"/>
      </w:rPr>
      <w:fldChar w:fldCharType="end"/>
    </w:r>
    <w:r w:rsidRPr="00AB5D92">
      <w:rPr>
        <w:rFonts w:ascii="Arial" w:hAnsi="Arial" w:cs="Arial"/>
        <w:sz w:val="20"/>
        <w:szCs w:val="20"/>
      </w:rPr>
      <w:t xml:space="preserve"> von </w:t>
    </w:r>
    <w:r w:rsidRPr="00AB5D92">
      <w:rPr>
        <w:rFonts w:ascii="Arial" w:hAnsi="Arial" w:cs="Arial"/>
        <w:sz w:val="20"/>
        <w:szCs w:val="20"/>
      </w:rPr>
      <w:fldChar w:fldCharType="begin"/>
    </w:r>
    <w:r w:rsidRPr="00AB5D92">
      <w:rPr>
        <w:rFonts w:ascii="Arial" w:hAnsi="Arial" w:cs="Arial"/>
        <w:sz w:val="20"/>
        <w:szCs w:val="20"/>
      </w:rPr>
      <w:instrText>NUMPAGES  \* Arabic  \* MERGEFORMAT</w:instrText>
    </w:r>
    <w:r w:rsidRPr="00AB5D92">
      <w:rPr>
        <w:rFonts w:ascii="Arial" w:hAnsi="Arial" w:cs="Arial"/>
        <w:sz w:val="20"/>
        <w:szCs w:val="20"/>
      </w:rPr>
      <w:fldChar w:fldCharType="separate"/>
    </w:r>
    <w:r w:rsidR="00B02005">
      <w:rPr>
        <w:rFonts w:ascii="Arial" w:hAnsi="Arial" w:cs="Arial"/>
        <w:noProof/>
        <w:sz w:val="20"/>
        <w:szCs w:val="20"/>
      </w:rPr>
      <w:t>2</w:t>
    </w:r>
    <w:r w:rsidRPr="00AB5D92">
      <w:rPr>
        <w:rFonts w:ascii="Arial" w:hAnsi="Arial" w:cs="Arial"/>
        <w:sz w:val="20"/>
        <w:szCs w:val="20"/>
      </w:rPr>
      <w:fldChar w:fldCharType="end"/>
    </w:r>
    <w:r w:rsidRPr="00AB5D9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>Stand: 13.6.2018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67" w:rsidRPr="00AB5D92" w:rsidRDefault="000D2167" w:rsidP="00AB5D92">
    <w:pPr>
      <w:pStyle w:val="Fuzeile"/>
      <w:tabs>
        <w:tab w:val="clear" w:pos="4536"/>
      </w:tabs>
      <w:rPr>
        <w:rFonts w:ascii="Arial" w:hAnsi="Arial" w:cs="Arial"/>
        <w:sz w:val="20"/>
        <w:szCs w:val="20"/>
      </w:rPr>
    </w:pPr>
    <w:r w:rsidRPr="00AB5D92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5FEFBC" wp14:editId="107CC5BC">
              <wp:simplePos x="0" y="0"/>
              <wp:positionH relativeFrom="column">
                <wp:posOffset>-4445</wp:posOffset>
              </wp:positionH>
              <wp:positionV relativeFrom="paragraph">
                <wp:posOffset>-106680</wp:posOffset>
              </wp:positionV>
              <wp:extent cx="5740400" cy="9526"/>
              <wp:effectExtent l="0" t="0" r="12700" b="28575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0400" cy="9526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79D07" id="Gerade Verbindung 1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8.4pt" to="451.6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" strokecolor="black [3040]" strokeweight=".5pt"/>
          </w:pict>
        </mc:Fallback>
      </mc:AlternateContent>
    </w:r>
    <w:r w:rsidRPr="00AB5D92">
      <w:rPr>
        <w:rFonts w:ascii="Arial" w:hAnsi="Arial" w:cs="Arial"/>
        <w:sz w:val="20"/>
        <w:szCs w:val="20"/>
      </w:rPr>
      <w:t xml:space="preserve">Seite </w:t>
    </w:r>
    <w:r w:rsidRPr="00AB5D92">
      <w:rPr>
        <w:rFonts w:ascii="Arial" w:hAnsi="Arial" w:cs="Arial"/>
        <w:sz w:val="20"/>
        <w:szCs w:val="20"/>
      </w:rPr>
      <w:fldChar w:fldCharType="begin"/>
    </w:r>
    <w:r w:rsidRPr="00AB5D92">
      <w:rPr>
        <w:rFonts w:ascii="Arial" w:hAnsi="Arial" w:cs="Arial"/>
        <w:sz w:val="20"/>
        <w:szCs w:val="20"/>
      </w:rPr>
      <w:instrText>PAGE  \* Arabic  \* MERGEFORMAT</w:instrText>
    </w:r>
    <w:r w:rsidRPr="00AB5D92">
      <w:rPr>
        <w:rFonts w:ascii="Arial" w:hAnsi="Arial" w:cs="Arial"/>
        <w:sz w:val="20"/>
        <w:szCs w:val="20"/>
      </w:rPr>
      <w:fldChar w:fldCharType="separate"/>
    </w:r>
    <w:r w:rsidR="005C0593">
      <w:rPr>
        <w:rFonts w:ascii="Arial" w:hAnsi="Arial" w:cs="Arial"/>
        <w:noProof/>
        <w:sz w:val="20"/>
        <w:szCs w:val="20"/>
      </w:rPr>
      <w:t>3</w:t>
    </w:r>
    <w:r w:rsidRPr="00AB5D92">
      <w:rPr>
        <w:rFonts w:ascii="Arial" w:hAnsi="Arial" w:cs="Arial"/>
        <w:sz w:val="20"/>
        <w:szCs w:val="20"/>
      </w:rPr>
      <w:fldChar w:fldCharType="end"/>
    </w:r>
    <w:r w:rsidRPr="00AB5D92">
      <w:rPr>
        <w:rFonts w:ascii="Arial" w:hAnsi="Arial" w:cs="Arial"/>
        <w:sz w:val="20"/>
        <w:szCs w:val="20"/>
      </w:rPr>
      <w:t xml:space="preserve"> von </w:t>
    </w:r>
    <w:r w:rsidRPr="00AB5D92">
      <w:rPr>
        <w:rFonts w:ascii="Arial" w:hAnsi="Arial" w:cs="Arial"/>
        <w:sz w:val="20"/>
        <w:szCs w:val="20"/>
      </w:rPr>
      <w:fldChar w:fldCharType="begin"/>
    </w:r>
    <w:r w:rsidRPr="00AB5D92">
      <w:rPr>
        <w:rFonts w:ascii="Arial" w:hAnsi="Arial" w:cs="Arial"/>
        <w:sz w:val="20"/>
        <w:szCs w:val="20"/>
      </w:rPr>
      <w:instrText>NUMPAGES  \* Arabic  \* MERGEFORMAT</w:instrText>
    </w:r>
    <w:r w:rsidRPr="00AB5D92">
      <w:rPr>
        <w:rFonts w:ascii="Arial" w:hAnsi="Arial" w:cs="Arial"/>
        <w:sz w:val="20"/>
        <w:szCs w:val="20"/>
      </w:rPr>
      <w:fldChar w:fldCharType="separate"/>
    </w:r>
    <w:r w:rsidR="00DA37A6">
      <w:rPr>
        <w:rFonts w:ascii="Arial" w:hAnsi="Arial" w:cs="Arial"/>
        <w:noProof/>
        <w:sz w:val="20"/>
        <w:szCs w:val="20"/>
      </w:rPr>
      <w:t>2</w:t>
    </w:r>
    <w:r w:rsidRPr="00AB5D92">
      <w:rPr>
        <w:rFonts w:ascii="Arial" w:hAnsi="Arial" w:cs="Arial"/>
        <w:sz w:val="20"/>
        <w:szCs w:val="20"/>
      </w:rPr>
      <w:fldChar w:fldCharType="end"/>
    </w:r>
    <w:r w:rsidRPr="00AB5D9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>Stand: 13.6.2018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6B" w:rsidRDefault="00AD2D6B">
      <w:r>
        <w:separator/>
      </w:r>
    </w:p>
  </w:footnote>
  <w:footnote w:type="continuationSeparator" w:id="0">
    <w:p w:rsidR="00AD2D6B" w:rsidRDefault="00AD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13C" w:rsidRPr="0005270A" w:rsidRDefault="005E713C" w:rsidP="0005270A">
    <w:pPr>
      <w:autoSpaceDE w:val="0"/>
      <w:autoSpaceDN w:val="0"/>
      <w:adjustRightInd w:val="0"/>
      <w:jc w:val="center"/>
      <w:rPr>
        <w:rFonts w:ascii="Trebuchet MS" w:hAnsi="Trebuchet MS" w:cs="Arial"/>
        <w:bCs/>
        <w:color w:val="333399"/>
        <w:sz w:val="28"/>
        <w:szCs w:val="28"/>
      </w:rPr>
    </w:pPr>
    <w:r w:rsidRPr="0005270A">
      <w:rPr>
        <w:rFonts w:ascii="Trebuchet MS" w:hAnsi="Trebuchet MS" w:cs="Arial"/>
        <w:bCs/>
        <w:color w:val="333399"/>
        <w:sz w:val="28"/>
        <w:szCs w:val="28"/>
      </w:rPr>
      <w:t>Allgemeine Informationen zu Datenverarbeitungen</w:t>
    </w:r>
  </w:p>
  <w:p w:rsidR="005E713C" w:rsidRPr="002C6BB7" w:rsidRDefault="005E713C" w:rsidP="0005270A">
    <w:pPr>
      <w:autoSpaceDE w:val="0"/>
      <w:autoSpaceDN w:val="0"/>
      <w:adjustRightInd w:val="0"/>
      <w:jc w:val="center"/>
      <w:rPr>
        <w:rFonts w:ascii="Trebuchet MS" w:hAnsi="Trebuchet MS" w:cs="Arial"/>
        <w:bCs/>
        <w:color w:val="333399"/>
        <w:sz w:val="28"/>
        <w:szCs w:val="28"/>
      </w:rPr>
    </w:pPr>
    <w:r>
      <w:rPr>
        <w:rFonts w:ascii="Trebuchet MS" w:hAnsi="Trebuchet MS" w:cs="Arial"/>
        <w:bCs/>
        <w:color w:val="333399"/>
        <w:sz w:val="28"/>
        <w:szCs w:val="28"/>
      </w:rPr>
      <w:t xml:space="preserve">für Bewerber </w:t>
    </w:r>
    <w:r w:rsidRPr="0005270A">
      <w:rPr>
        <w:rFonts w:ascii="Trebuchet MS" w:hAnsi="Trebuchet MS" w:cs="Arial"/>
        <w:bCs/>
        <w:color w:val="333399"/>
        <w:sz w:val="28"/>
        <w:szCs w:val="28"/>
      </w:rPr>
      <w:t>gem. Artikel 13 DSGVO</w:t>
    </w:r>
  </w:p>
  <w:p w:rsidR="005E713C" w:rsidRPr="00787302" w:rsidRDefault="005E713C" w:rsidP="003145CA">
    <w:pPr>
      <w:autoSpaceDE w:val="0"/>
      <w:autoSpaceDN w:val="0"/>
      <w:adjustRightInd w:val="0"/>
      <w:rPr>
        <w:rFonts w:ascii="Trebuchet MS" w:hAnsi="Trebuchet MS" w:cs="Arial"/>
        <w:color w:val="333399"/>
      </w:rPr>
    </w:pPr>
    <w:r>
      <w:rPr>
        <w:rFonts w:ascii="Trebuchet MS" w:hAnsi="Trebuchet MS" w:cs="Arial"/>
        <w:bCs/>
        <w:noProof/>
        <w:color w:val="33339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4B8788" wp14:editId="209B37F0">
              <wp:simplePos x="0" y="0"/>
              <wp:positionH relativeFrom="column">
                <wp:posOffset>0</wp:posOffset>
              </wp:positionH>
              <wp:positionV relativeFrom="paragraph">
                <wp:posOffset>244475</wp:posOffset>
              </wp:positionV>
              <wp:extent cx="5740400" cy="0"/>
              <wp:effectExtent l="9525" t="6350" r="12700" b="1270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F6A22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5pt" to="45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w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Ca3pjSsgolI7G4qjZ/Vitpp+d0jpqiXqwCPF14uBvCxkJG9SwsYZuGDff9YMYsjR69in&#10;c2O7AAkdQOcox+UuBz97ROFw+pSne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"/>
          </w:pict>
        </mc:Fallback>
      </mc:AlternateContent>
    </w:r>
    <w:r>
      <w:rPr>
        <w:rFonts w:ascii="Trebuchet MS" w:hAnsi="Trebuchet MS" w:cs="Arial"/>
        <w:bCs/>
        <w:noProof/>
        <w:color w:val="333399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DBDA942" wp14:editId="70133638">
              <wp:simplePos x="0" y="0"/>
              <wp:positionH relativeFrom="column">
                <wp:posOffset>0</wp:posOffset>
              </wp:positionH>
              <wp:positionV relativeFrom="paragraph">
                <wp:posOffset>244475</wp:posOffset>
              </wp:positionV>
              <wp:extent cx="5740400" cy="0"/>
              <wp:effectExtent l="9525" t="6350" r="12700" b="12700"/>
              <wp:wrapTopAndBottom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9F1D1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5pt" to="45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3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H0KU/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">
              <w10:wrap type="topAndBottom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167" w:rsidRPr="0005270A" w:rsidRDefault="000D2167" w:rsidP="0005270A">
    <w:pPr>
      <w:autoSpaceDE w:val="0"/>
      <w:autoSpaceDN w:val="0"/>
      <w:adjustRightInd w:val="0"/>
      <w:jc w:val="center"/>
      <w:rPr>
        <w:rFonts w:ascii="Trebuchet MS" w:hAnsi="Trebuchet MS" w:cs="Arial"/>
        <w:bCs/>
        <w:color w:val="333399"/>
        <w:sz w:val="28"/>
        <w:szCs w:val="28"/>
      </w:rPr>
    </w:pPr>
    <w:r w:rsidRPr="0005270A">
      <w:rPr>
        <w:rFonts w:ascii="Trebuchet MS" w:hAnsi="Trebuchet MS" w:cs="Arial"/>
        <w:bCs/>
        <w:color w:val="333399"/>
        <w:sz w:val="28"/>
        <w:szCs w:val="28"/>
      </w:rPr>
      <w:t>Allgemeine Informationen zu Datenverarbeitungen</w:t>
    </w:r>
  </w:p>
  <w:p w:rsidR="000D2167" w:rsidRPr="002C6BB7" w:rsidRDefault="000D2167" w:rsidP="0005270A">
    <w:pPr>
      <w:autoSpaceDE w:val="0"/>
      <w:autoSpaceDN w:val="0"/>
      <w:adjustRightInd w:val="0"/>
      <w:jc w:val="center"/>
      <w:rPr>
        <w:rFonts w:ascii="Trebuchet MS" w:hAnsi="Trebuchet MS" w:cs="Arial"/>
        <w:bCs/>
        <w:color w:val="333399"/>
        <w:sz w:val="28"/>
        <w:szCs w:val="28"/>
      </w:rPr>
    </w:pPr>
    <w:r>
      <w:rPr>
        <w:rFonts w:ascii="Trebuchet MS" w:hAnsi="Trebuchet MS" w:cs="Arial"/>
        <w:bCs/>
        <w:color w:val="333399"/>
        <w:sz w:val="28"/>
        <w:szCs w:val="28"/>
      </w:rPr>
      <w:t xml:space="preserve">für Bewerber </w:t>
    </w:r>
    <w:r w:rsidRPr="0005270A">
      <w:rPr>
        <w:rFonts w:ascii="Trebuchet MS" w:hAnsi="Trebuchet MS" w:cs="Arial"/>
        <w:bCs/>
        <w:color w:val="333399"/>
        <w:sz w:val="28"/>
        <w:szCs w:val="28"/>
      </w:rPr>
      <w:t>gem. Artikel 13 DSGVO</w:t>
    </w:r>
  </w:p>
  <w:p w:rsidR="000D2167" w:rsidRPr="00787302" w:rsidRDefault="000D2167" w:rsidP="003145CA">
    <w:pPr>
      <w:autoSpaceDE w:val="0"/>
      <w:autoSpaceDN w:val="0"/>
      <w:adjustRightInd w:val="0"/>
      <w:rPr>
        <w:rFonts w:ascii="Trebuchet MS" w:hAnsi="Trebuchet MS" w:cs="Arial"/>
        <w:color w:val="333399"/>
      </w:rPr>
    </w:pPr>
    <w:r>
      <w:rPr>
        <w:rFonts w:ascii="Trebuchet MS" w:hAnsi="Trebuchet MS" w:cs="Arial"/>
        <w:bCs/>
        <w:noProof/>
        <w:color w:val="33339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16209F" wp14:editId="35EE5F96">
              <wp:simplePos x="0" y="0"/>
              <wp:positionH relativeFrom="column">
                <wp:posOffset>0</wp:posOffset>
              </wp:positionH>
              <wp:positionV relativeFrom="paragraph">
                <wp:posOffset>244475</wp:posOffset>
              </wp:positionV>
              <wp:extent cx="5740400" cy="0"/>
              <wp:effectExtent l="9525" t="6350" r="12700" b="1270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BC55D0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5pt" to="45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82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TUJreuMKiKjU1obi6Em9mmdNvzukdNUSteeR4tvZQF4WMpJ3KWHjDFyw679oBjHk4HXs&#10;06mxXYCEDqBTlON8k4OfPKJwOH3M0zw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"/>
          </w:pict>
        </mc:Fallback>
      </mc:AlternateContent>
    </w:r>
    <w:r>
      <w:rPr>
        <w:rFonts w:ascii="Trebuchet MS" w:hAnsi="Trebuchet MS" w:cs="Arial"/>
        <w:bCs/>
        <w:noProof/>
        <w:color w:val="333399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4D5BF95" wp14:editId="6723728C">
              <wp:simplePos x="0" y="0"/>
              <wp:positionH relativeFrom="column">
                <wp:posOffset>0</wp:posOffset>
              </wp:positionH>
              <wp:positionV relativeFrom="paragraph">
                <wp:posOffset>244475</wp:posOffset>
              </wp:positionV>
              <wp:extent cx="5740400" cy="0"/>
              <wp:effectExtent l="9525" t="6350" r="12700" b="12700"/>
              <wp:wrapTopAndBottom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BBCC7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5pt" to="45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iw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H0KU/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">
              <w10:wrap type="topAndBottom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586"/>
    <w:multiLevelType w:val="hybridMultilevel"/>
    <w:tmpl w:val="D7127C6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D2B95"/>
    <w:multiLevelType w:val="hybridMultilevel"/>
    <w:tmpl w:val="479CA7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E7881"/>
    <w:multiLevelType w:val="hybridMultilevel"/>
    <w:tmpl w:val="DF8C889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70511"/>
    <w:multiLevelType w:val="hybridMultilevel"/>
    <w:tmpl w:val="33D491D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E6384"/>
    <w:multiLevelType w:val="hybridMultilevel"/>
    <w:tmpl w:val="B44C6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8327C"/>
    <w:multiLevelType w:val="hybridMultilevel"/>
    <w:tmpl w:val="D7127C6A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F3400B"/>
    <w:multiLevelType w:val="hybridMultilevel"/>
    <w:tmpl w:val="525E52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324172"/>
    <w:multiLevelType w:val="hybridMultilevel"/>
    <w:tmpl w:val="A8928B2E"/>
    <w:lvl w:ilvl="0" w:tplc="65E68E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D0062"/>
    <w:multiLevelType w:val="hybridMultilevel"/>
    <w:tmpl w:val="5192B5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3"/>
  <w:drawingGridVerticalSpacing w:val="11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1"/>
    <w:rsid w:val="00004031"/>
    <w:rsid w:val="000051C8"/>
    <w:rsid w:val="00017E88"/>
    <w:rsid w:val="0002198B"/>
    <w:rsid w:val="00022C40"/>
    <w:rsid w:val="00031606"/>
    <w:rsid w:val="0003193C"/>
    <w:rsid w:val="0005270A"/>
    <w:rsid w:val="00060118"/>
    <w:rsid w:val="00061DD7"/>
    <w:rsid w:val="00066472"/>
    <w:rsid w:val="00076697"/>
    <w:rsid w:val="000A061A"/>
    <w:rsid w:val="000A5D31"/>
    <w:rsid w:val="000B4220"/>
    <w:rsid w:val="000C1F20"/>
    <w:rsid w:val="000C71CB"/>
    <w:rsid w:val="000D2167"/>
    <w:rsid w:val="000D645D"/>
    <w:rsid w:val="000F2806"/>
    <w:rsid w:val="000F3DBA"/>
    <w:rsid w:val="001875A6"/>
    <w:rsid w:val="00187923"/>
    <w:rsid w:val="001C146B"/>
    <w:rsid w:val="001C695D"/>
    <w:rsid w:val="001D6F06"/>
    <w:rsid w:val="001E10E8"/>
    <w:rsid w:val="001E1257"/>
    <w:rsid w:val="001E3326"/>
    <w:rsid w:val="001E3410"/>
    <w:rsid w:val="00240FEB"/>
    <w:rsid w:val="002417F7"/>
    <w:rsid w:val="00244078"/>
    <w:rsid w:val="00263599"/>
    <w:rsid w:val="0029593C"/>
    <w:rsid w:val="00297645"/>
    <w:rsid w:val="002B5889"/>
    <w:rsid w:val="002C0B0E"/>
    <w:rsid w:val="002D316F"/>
    <w:rsid w:val="00301D56"/>
    <w:rsid w:val="003032DA"/>
    <w:rsid w:val="00306223"/>
    <w:rsid w:val="00307E4D"/>
    <w:rsid w:val="003145CA"/>
    <w:rsid w:val="00316B83"/>
    <w:rsid w:val="003220CA"/>
    <w:rsid w:val="00356C9A"/>
    <w:rsid w:val="00362B41"/>
    <w:rsid w:val="00380B25"/>
    <w:rsid w:val="003C0D91"/>
    <w:rsid w:val="003C5AB3"/>
    <w:rsid w:val="003C65C0"/>
    <w:rsid w:val="003D4A59"/>
    <w:rsid w:val="003D540F"/>
    <w:rsid w:val="003F4A09"/>
    <w:rsid w:val="003F4CBE"/>
    <w:rsid w:val="00402BA9"/>
    <w:rsid w:val="00417B0F"/>
    <w:rsid w:val="00424571"/>
    <w:rsid w:val="004331AD"/>
    <w:rsid w:val="00440608"/>
    <w:rsid w:val="00462258"/>
    <w:rsid w:val="00483CEE"/>
    <w:rsid w:val="00497270"/>
    <w:rsid w:val="004B6583"/>
    <w:rsid w:val="004D1648"/>
    <w:rsid w:val="004E6331"/>
    <w:rsid w:val="004F7E94"/>
    <w:rsid w:val="0050442A"/>
    <w:rsid w:val="00512475"/>
    <w:rsid w:val="00536B3B"/>
    <w:rsid w:val="00552EFC"/>
    <w:rsid w:val="00553855"/>
    <w:rsid w:val="005542EE"/>
    <w:rsid w:val="005711E0"/>
    <w:rsid w:val="00572D5B"/>
    <w:rsid w:val="00585196"/>
    <w:rsid w:val="00594E3C"/>
    <w:rsid w:val="005C0593"/>
    <w:rsid w:val="005E2AC6"/>
    <w:rsid w:val="005E713C"/>
    <w:rsid w:val="006041E5"/>
    <w:rsid w:val="00645012"/>
    <w:rsid w:val="006510BD"/>
    <w:rsid w:val="006524D9"/>
    <w:rsid w:val="006958FB"/>
    <w:rsid w:val="006A5982"/>
    <w:rsid w:val="006B3FBE"/>
    <w:rsid w:val="006C6A54"/>
    <w:rsid w:val="006D608D"/>
    <w:rsid w:val="006E0791"/>
    <w:rsid w:val="006F1E6F"/>
    <w:rsid w:val="00710C56"/>
    <w:rsid w:val="0071479B"/>
    <w:rsid w:val="00720D15"/>
    <w:rsid w:val="00733C8E"/>
    <w:rsid w:val="0073492D"/>
    <w:rsid w:val="00762078"/>
    <w:rsid w:val="00767D40"/>
    <w:rsid w:val="00771B31"/>
    <w:rsid w:val="00777A9F"/>
    <w:rsid w:val="007819AB"/>
    <w:rsid w:val="00782048"/>
    <w:rsid w:val="00787302"/>
    <w:rsid w:val="007A1953"/>
    <w:rsid w:val="007A408A"/>
    <w:rsid w:val="007B2D41"/>
    <w:rsid w:val="007C0BAE"/>
    <w:rsid w:val="007E0946"/>
    <w:rsid w:val="00803BA7"/>
    <w:rsid w:val="00803BCD"/>
    <w:rsid w:val="0082456D"/>
    <w:rsid w:val="00826A87"/>
    <w:rsid w:val="0085179C"/>
    <w:rsid w:val="00856298"/>
    <w:rsid w:val="00867A61"/>
    <w:rsid w:val="008738E0"/>
    <w:rsid w:val="00886229"/>
    <w:rsid w:val="008B4DB3"/>
    <w:rsid w:val="008E2958"/>
    <w:rsid w:val="008E60A8"/>
    <w:rsid w:val="008F2D85"/>
    <w:rsid w:val="00903F14"/>
    <w:rsid w:val="00906812"/>
    <w:rsid w:val="00934597"/>
    <w:rsid w:val="009348E4"/>
    <w:rsid w:val="009551ED"/>
    <w:rsid w:val="00960BB6"/>
    <w:rsid w:val="009958BB"/>
    <w:rsid w:val="009A4C95"/>
    <w:rsid w:val="009B2945"/>
    <w:rsid w:val="009C24DB"/>
    <w:rsid w:val="009C52AE"/>
    <w:rsid w:val="009D0D11"/>
    <w:rsid w:val="009D5850"/>
    <w:rsid w:val="009E23AE"/>
    <w:rsid w:val="009E4FD8"/>
    <w:rsid w:val="009F7DD6"/>
    <w:rsid w:val="00A011C7"/>
    <w:rsid w:val="00A03684"/>
    <w:rsid w:val="00A06C12"/>
    <w:rsid w:val="00A12076"/>
    <w:rsid w:val="00A159CF"/>
    <w:rsid w:val="00A32DB6"/>
    <w:rsid w:val="00A35996"/>
    <w:rsid w:val="00A476C0"/>
    <w:rsid w:val="00A51F6C"/>
    <w:rsid w:val="00A63759"/>
    <w:rsid w:val="00AA1C99"/>
    <w:rsid w:val="00AA4D47"/>
    <w:rsid w:val="00AB3A25"/>
    <w:rsid w:val="00AB5D92"/>
    <w:rsid w:val="00AC58E8"/>
    <w:rsid w:val="00AD2D6B"/>
    <w:rsid w:val="00AE536E"/>
    <w:rsid w:val="00AF037A"/>
    <w:rsid w:val="00AF1A78"/>
    <w:rsid w:val="00B02005"/>
    <w:rsid w:val="00B02F49"/>
    <w:rsid w:val="00B03288"/>
    <w:rsid w:val="00B03AF4"/>
    <w:rsid w:val="00B06024"/>
    <w:rsid w:val="00B1591F"/>
    <w:rsid w:val="00B23A69"/>
    <w:rsid w:val="00B34559"/>
    <w:rsid w:val="00B613B5"/>
    <w:rsid w:val="00B65745"/>
    <w:rsid w:val="00B8415C"/>
    <w:rsid w:val="00BC5F38"/>
    <w:rsid w:val="00BD61F7"/>
    <w:rsid w:val="00BE6A67"/>
    <w:rsid w:val="00BF7151"/>
    <w:rsid w:val="00C11E54"/>
    <w:rsid w:val="00C16A17"/>
    <w:rsid w:val="00C52FF7"/>
    <w:rsid w:val="00C565F8"/>
    <w:rsid w:val="00C65784"/>
    <w:rsid w:val="00C7050B"/>
    <w:rsid w:val="00C726CA"/>
    <w:rsid w:val="00C75EF4"/>
    <w:rsid w:val="00C97F47"/>
    <w:rsid w:val="00CB1BFC"/>
    <w:rsid w:val="00CB1E56"/>
    <w:rsid w:val="00CC437B"/>
    <w:rsid w:val="00CD71DB"/>
    <w:rsid w:val="00CF342F"/>
    <w:rsid w:val="00D013B3"/>
    <w:rsid w:val="00D0447A"/>
    <w:rsid w:val="00D1077A"/>
    <w:rsid w:val="00D12CD4"/>
    <w:rsid w:val="00D168AC"/>
    <w:rsid w:val="00D3023A"/>
    <w:rsid w:val="00D432AC"/>
    <w:rsid w:val="00D645A1"/>
    <w:rsid w:val="00D71D3F"/>
    <w:rsid w:val="00D73E48"/>
    <w:rsid w:val="00D761CE"/>
    <w:rsid w:val="00D82547"/>
    <w:rsid w:val="00D863A8"/>
    <w:rsid w:val="00D8677F"/>
    <w:rsid w:val="00D867AB"/>
    <w:rsid w:val="00D968C6"/>
    <w:rsid w:val="00DA37A6"/>
    <w:rsid w:val="00DA4AE8"/>
    <w:rsid w:val="00DA65FA"/>
    <w:rsid w:val="00DB153A"/>
    <w:rsid w:val="00DB2506"/>
    <w:rsid w:val="00DD066D"/>
    <w:rsid w:val="00DE5848"/>
    <w:rsid w:val="00DF3626"/>
    <w:rsid w:val="00DF58D9"/>
    <w:rsid w:val="00E03555"/>
    <w:rsid w:val="00E10D5A"/>
    <w:rsid w:val="00E355EA"/>
    <w:rsid w:val="00E54662"/>
    <w:rsid w:val="00E57BCF"/>
    <w:rsid w:val="00E61780"/>
    <w:rsid w:val="00E64774"/>
    <w:rsid w:val="00E85B98"/>
    <w:rsid w:val="00E87695"/>
    <w:rsid w:val="00E911E1"/>
    <w:rsid w:val="00E97E1F"/>
    <w:rsid w:val="00EA65A2"/>
    <w:rsid w:val="00EC0F66"/>
    <w:rsid w:val="00EC1F73"/>
    <w:rsid w:val="00EC3ADF"/>
    <w:rsid w:val="00EF5857"/>
    <w:rsid w:val="00EF7B7F"/>
    <w:rsid w:val="00F10428"/>
    <w:rsid w:val="00F14A9D"/>
    <w:rsid w:val="00F22A51"/>
    <w:rsid w:val="00F33ACB"/>
    <w:rsid w:val="00F36456"/>
    <w:rsid w:val="00F43632"/>
    <w:rsid w:val="00F500E6"/>
    <w:rsid w:val="00F53C50"/>
    <w:rsid w:val="00F54ACF"/>
    <w:rsid w:val="00F5713C"/>
    <w:rsid w:val="00F577B0"/>
    <w:rsid w:val="00F60A76"/>
    <w:rsid w:val="00F66A03"/>
    <w:rsid w:val="00F91E13"/>
    <w:rsid w:val="00F95566"/>
    <w:rsid w:val="00FB11CE"/>
    <w:rsid w:val="00FC22E4"/>
    <w:rsid w:val="00FC6672"/>
    <w:rsid w:val="00FD1229"/>
    <w:rsid w:val="00FD14EC"/>
    <w:rsid w:val="00FD473E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B4251ACD-B80D-4F58-B279-C53730DB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319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rsid w:val="007C0BAE"/>
    <w:pPr>
      <w:spacing w:line="320" w:lineRule="exact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C52FF7"/>
    <w:pPr>
      <w:spacing w:before="120"/>
    </w:pPr>
    <w:rPr>
      <w:rFonts w:ascii="Arial" w:hAnsi="Arial" w:cs="Arial"/>
      <w:b/>
      <w:bCs/>
      <w:caps/>
    </w:rPr>
  </w:style>
  <w:style w:type="paragraph" w:styleId="Verzeichnis2">
    <w:name w:val="toc 2"/>
    <w:basedOn w:val="Standard"/>
    <w:next w:val="Standard"/>
    <w:autoRedefine/>
    <w:semiHidden/>
    <w:rsid w:val="00C52FF7"/>
    <w:pPr>
      <w:spacing w:before="120" w:after="120"/>
    </w:pPr>
    <w:rPr>
      <w:rFonts w:ascii="Arial" w:hAnsi="Arial"/>
      <w:bCs/>
      <w:szCs w:val="20"/>
    </w:rPr>
  </w:style>
  <w:style w:type="paragraph" w:styleId="Verzeichnis3">
    <w:name w:val="toc 3"/>
    <w:basedOn w:val="Standard"/>
    <w:next w:val="Standard"/>
    <w:autoRedefine/>
    <w:semiHidden/>
    <w:rsid w:val="00C52FF7"/>
    <w:pPr>
      <w:spacing w:before="240" w:after="240"/>
    </w:pPr>
    <w:rPr>
      <w:rFonts w:ascii="Arial" w:hAnsi="Arial"/>
      <w:szCs w:val="20"/>
    </w:rPr>
  </w:style>
  <w:style w:type="paragraph" w:styleId="Kopfzeile">
    <w:name w:val="header"/>
    <w:basedOn w:val="Standard"/>
    <w:rsid w:val="00362B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62B4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02B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5270A"/>
    <w:pPr>
      <w:ind w:left="720"/>
      <w:contextualSpacing/>
    </w:pPr>
  </w:style>
  <w:style w:type="character" w:styleId="Kommentarzeichen">
    <w:name w:val="annotation reference"/>
    <w:basedOn w:val="Absatz-Standardschriftart"/>
    <w:rsid w:val="00A06C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6C1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6C12"/>
  </w:style>
  <w:style w:type="paragraph" w:styleId="Kommentarthema">
    <w:name w:val="annotation subject"/>
    <w:basedOn w:val="Kommentartext"/>
    <w:next w:val="Kommentartext"/>
    <w:link w:val="KommentarthemaZchn"/>
    <w:rsid w:val="00A06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6C12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031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92B0-2804-4363-833F-70EA71EDF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Hiermit bestätige ich, Herr/Frau</vt:lpstr>
    </vt:vector>
  </TitlesOfParts>
  <Company>privat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Hiermit bestätige ich, Herr/Frau</dc:title>
  <dc:creator>Reinhold</dc:creator>
  <cp:lastModifiedBy>Lisowski, Agnes</cp:lastModifiedBy>
  <cp:revision>2</cp:revision>
  <cp:lastPrinted>2019-03-06T12:03:00Z</cp:lastPrinted>
  <dcterms:created xsi:type="dcterms:W3CDTF">2019-09-25T10:59:00Z</dcterms:created>
  <dcterms:modified xsi:type="dcterms:W3CDTF">2019-09-25T10:59:00Z</dcterms:modified>
</cp:coreProperties>
</file>